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lang w:val="ru-RU"/>
        </w:rPr>
      </w:pPr>
      <w:r>
        <w:rPr>
          <w:sz w:val="36"/>
          <w:szCs w:val="36"/>
          <w:u w:val="single"/>
          <w:lang w:val="ru-RU"/>
        </w:rPr>
        <w:t xml:space="preserve">Для утверждения на общем собрании </w:t>
      </w:r>
    </w:p>
    <w:p>
      <w:pPr>
        <w:pStyle w:val="Normal"/>
        <w:jc w:val="center"/>
        <w:rPr/>
      </w:pPr>
      <w:bookmarkStart w:id="0" w:name="__DdeLink__165_4230126856"/>
      <w:r>
        <w:rPr>
          <w:sz w:val="36"/>
          <w:szCs w:val="36"/>
          <w:u w:val="single"/>
        </w:rPr>
        <w:t>Распоряжение Комитета по тарифам и ценам Московской области от   20.12.2023 г № 277-Р</w:t>
      </w:r>
    </w:p>
    <w:p>
      <w:pPr>
        <w:pStyle w:val="Normal"/>
        <w:rPr/>
      </w:pPr>
      <w:r>
        <w:rPr>
          <w:sz w:val="36"/>
          <w:szCs w:val="36"/>
        </w:rPr>
        <w:t xml:space="preserve">Размер оплаты света на период с </w:t>
      </w:r>
      <w:r>
        <w:rPr>
          <w:sz w:val="36"/>
          <w:szCs w:val="36"/>
          <w:u w:val="single"/>
        </w:rPr>
        <w:t>01.07.20</w:t>
      </w:r>
      <w:r>
        <w:rPr>
          <w:sz w:val="36"/>
          <w:szCs w:val="36"/>
          <w:u w:val="single"/>
          <w:lang w:val="en-US"/>
        </w:rPr>
        <w:t>2</w:t>
      </w:r>
      <w:r>
        <w:rPr>
          <w:sz w:val="36"/>
          <w:szCs w:val="36"/>
          <w:u w:val="single"/>
          <w:lang w:val="en-US"/>
        </w:rPr>
        <w:t>4</w:t>
      </w:r>
      <w:r>
        <w:rPr>
          <w:sz w:val="36"/>
          <w:szCs w:val="36"/>
          <w:u w:val="single"/>
        </w:rPr>
        <w:t xml:space="preserve"> по </w:t>
      </w:r>
      <w:r>
        <w:rPr>
          <w:sz w:val="36"/>
          <w:szCs w:val="36"/>
          <w:u w:val="single"/>
          <w:lang w:val="en-US"/>
        </w:rPr>
        <w:t>01.07.202</w:t>
      </w:r>
      <w:r>
        <w:rPr>
          <w:sz w:val="36"/>
          <w:szCs w:val="36"/>
          <w:u w:val="single"/>
          <w:lang w:val="en-US"/>
        </w:rPr>
        <w:t>5</w:t>
      </w:r>
      <w:r>
        <w:rPr>
          <w:sz w:val="36"/>
          <w:szCs w:val="36"/>
          <w:u w:val="single"/>
          <w:lang w:val="en-US"/>
        </w:rPr>
        <w:t>гг</w:t>
      </w:r>
    </w:p>
    <w:p>
      <w:pPr>
        <w:pStyle w:val="Normal"/>
        <w:rPr>
          <w:sz w:val="36"/>
          <w:szCs w:val="36"/>
        </w:rPr>
      </w:pPr>
      <w:bookmarkStart w:id="1" w:name="__DdeLink__81_4189833455"/>
      <w:r>
        <w:rPr>
          <w:sz w:val="36"/>
          <w:szCs w:val="36"/>
          <w:u w:val="single"/>
        </w:rPr>
        <w:t>2-х тарифный счетчик</w:t>
      </w:r>
    </w:p>
    <w:p>
      <w:pPr>
        <w:pStyle w:val="Normal"/>
        <w:rPr/>
      </w:pPr>
      <w:r>
        <w:rPr>
          <w:sz w:val="36"/>
          <w:szCs w:val="36"/>
        </w:rPr>
        <w:t>Было с 01.07.</w:t>
      </w:r>
      <w:r>
        <w:rPr>
          <w:sz w:val="36"/>
          <w:szCs w:val="36"/>
          <w:lang w:val="en-US"/>
        </w:rPr>
        <w:t>23</w:t>
      </w:r>
      <w:r>
        <w:rPr>
          <w:sz w:val="36"/>
          <w:szCs w:val="36"/>
        </w:rPr>
        <w:tab/>
        <w:t xml:space="preserve">         МОЭ</w:t>
        <w:tab/>
        <w:t xml:space="preserve">             Наценка МОЭ</w:t>
      </w:r>
    </w:p>
    <w:p>
      <w:pPr>
        <w:pStyle w:val="Normal"/>
        <w:rPr/>
      </w:pPr>
      <w:r>
        <w:rPr>
          <w:sz w:val="36"/>
          <w:szCs w:val="36"/>
        </w:rPr>
        <w:tab/>
        <w:t>8,21</w:t>
        <w:tab/>
        <w:t xml:space="preserve">      </w:t>
        <w:tab/>
        <w:t xml:space="preserve">     </w:t>
      </w:r>
      <w:r>
        <w:rPr>
          <w:b/>
          <w:bCs/>
          <w:sz w:val="36"/>
          <w:szCs w:val="36"/>
        </w:rPr>
        <w:t xml:space="preserve"> 8,94 -   9,69 -  9,98</w:t>
      </w:r>
      <w:r>
        <w:rPr>
          <w:sz w:val="36"/>
          <w:szCs w:val="36"/>
        </w:rPr>
        <w:tab/>
        <w:t xml:space="preserve">          </w:t>
      </w:r>
      <w:r>
        <w:rPr>
          <w:sz w:val="36"/>
          <w:szCs w:val="36"/>
        </w:rPr>
        <w:t>+</w:t>
      </w:r>
      <w:r>
        <w:rPr>
          <w:sz w:val="36"/>
          <w:szCs w:val="36"/>
        </w:rPr>
        <w:t xml:space="preserve">2 %   </w:t>
        <w:tab/>
        <w:tab/>
      </w:r>
      <w:r>
        <w:rPr>
          <w:sz w:val="36"/>
          <w:szCs w:val="36"/>
          <w:shd w:fill="auto" w:val="clear"/>
        </w:rPr>
        <w:t xml:space="preserve"> </w:t>
      </w:r>
    </w:p>
    <w:p>
      <w:pPr>
        <w:pStyle w:val="Normal"/>
        <w:rPr/>
      </w:pPr>
      <w:r>
        <w:rPr>
          <w:sz w:val="36"/>
          <w:szCs w:val="36"/>
        </w:rPr>
        <w:tab/>
      </w:r>
      <w:r>
        <w:rPr>
          <w:b w:val="false"/>
          <w:bCs w:val="false"/>
          <w:sz w:val="36"/>
          <w:szCs w:val="36"/>
          <w:lang w:val="en-US"/>
        </w:rPr>
        <w:t>3,24</w:t>
      </w:r>
      <w:r>
        <w:rPr>
          <w:b w:val="false"/>
          <w:bCs w:val="false"/>
          <w:sz w:val="36"/>
          <w:szCs w:val="36"/>
        </w:rPr>
        <w:tab/>
      </w:r>
      <w:r>
        <w:rPr>
          <w:sz w:val="36"/>
          <w:szCs w:val="36"/>
        </w:rPr>
        <w:tab/>
        <w:t xml:space="preserve">      </w:t>
      </w:r>
      <w:r>
        <w:rPr>
          <w:b/>
          <w:bCs/>
          <w:sz w:val="36"/>
          <w:szCs w:val="36"/>
        </w:rPr>
        <w:t>3,70</w:t>
        <w:tab/>
        <w:t>- 3,96 -  4,08</w:t>
      </w:r>
      <w:r>
        <w:rPr>
          <w:sz w:val="36"/>
          <w:szCs w:val="36"/>
        </w:rPr>
        <w:t xml:space="preserve">               </w:t>
      </w:r>
      <w:r>
        <w:rPr>
          <w:sz w:val="36"/>
          <w:szCs w:val="36"/>
        </w:rPr>
        <w:t>+</w:t>
      </w:r>
      <w:r>
        <w:rPr>
          <w:sz w:val="36"/>
          <w:szCs w:val="36"/>
        </w:rPr>
        <w:t>2 %</w:t>
        <w:tab/>
        <w:tab/>
      </w:r>
    </w:p>
    <w:p>
      <w:pPr>
        <w:pStyle w:val="Normal"/>
        <w:rPr>
          <w:u w:val="single"/>
        </w:rPr>
      </w:pPr>
      <w:r>
        <w:rPr>
          <w:sz w:val="36"/>
          <w:szCs w:val="36"/>
          <w:u w:val="single"/>
        </w:rPr>
        <w:t>1-тарифный счетчик</w:t>
      </w:r>
    </w:p>
    <w:p>
      <w:pPr>
        <w:pStyle w:val="Normal"/>
        <w:rPr/>
      </w:pPr>
      <w:r>
        <w:rPr>
          <w:sz w:val="36"/>
          <w:szCs w:val="36"/>
        </w:rPr>
        <w:tab/>
      </w:r>
      <w:r>
        <w:rPr>
          <w:sz w:val="36"/>
          <w:szCs w:val="36"/>
          <w:lang w:val="en-US"/>
        </w:rPr>
        <w:t>6,73</w:t>
      </w:r>
      <w:r>
        <w:rPr>
          <w:sz w:val="36"/>
          <w:szCs w:val="36"/>
        </w:rPr>
        <w:tab/>
        <w:tab/>
        <w:t xml:space="preserve">       </w:t>
      </w:r>
      <w:r>
        <w:rPr>
          <w:b/>
          <w:bCs/>
          <w:sz w:val="36"/>
          <w:szCs w:val="36"/>
        </w:rPr>
        <w:t>7,33  -  7,84 -    8,08</w:t>
      </w:r>
      <w:r>
        <w:rPr>
          <w:sz w:val="36"/>
          <w:szCs w:val="36"/>
        </w:rPr>
        <w:tab/>
      </w:r>
      <w:r>
        <w:rPr>
          <w:b/>
          <w:bCs/>
          <w:sz w:val="36"/>
          <w:szCs w:val="36"/>
        </w:rPr>
        <w:t xml:space="preserve">          </w:t>
      </w:r>
      <w:r>
        <w:rPr>
          <w:b/>
          <w:bCs/>
          <w:sz w:val="36"/>
          <w:szCs w:val="36"/>
        </w:rPr>
        <w:t>+</w:t>
      </w:r>
      <w:r>
        <w:rPr>
          <w:b w:val="false"/>
          <w:bCs w:val="false"/>
          <w:sz w:val="36"/>
          <w:szCs w:val="36"/>
        </w:rPr>
        <w:t>2 %</w:t>
      </w:r>
      <w:r>
        <w:rPr>
          <w:b w:val="false"/>
          <w:bCs w:val="false"/>
          <w:sz w:val="36"/>
          <w:szCs w:val="36"/>
          <w:lang w:val="en-US"/>
        </w:rPr>
        <w:tab/>
      </w:r>
      <w:r>
        <w:rPr>
          <w:b/>
          <w:bCs/>
          <w:sz w:val="36"/>
          <w:szCs w:val="36"/>
          <w:lang w:val="en-US"/>
        </w:rPr>
        <w:tab/>
      </w:r>
      <w:bookmarkEnd w:id="0"/>
      <w:bookmarkEnd w:id="1"/>
    </w:p>
    <w:p>
      <w:pPr>
        <w:pStyle w:val="Normal"/>
        <w:widowControl/>
        <w:tabs>
          <w:tab w:val="clear" w:pos="708"/>
          <w:tab w:val="left" w:pos="0" w:leader="none"/>
        </w:tabs>
        <w:bidi w:val="0"/>
        <w:spacing w:lineRule="auto" w:line="276" w:before="0" w:after="200"/>
        <w:ind w:left="0" w:right="0" w:hanging="0"/>
        <w:jc w:val="left"/>
        <w:rPr/>
      </w:pPr>
      <w:r>
        <w:rPr>
          <w:b/>
          <w:bCs/>
          <w:sz w:val="36"/>
          <w:szCs w:val="36"/>
          <w:u w:val="single"/>
          <w:lang w:val="ru-RU"/>
        </w:rPr>
        <w:t xml:space="preserve"> </w:t>
      </w:r>
      <w:r>
        <w:rPr>
          <w:b/>
          <w:bCs/>
          <w:sz w:val="36"/>
          <w:szCs w:val="36"/>
          <w:u w:val="single"/>
          <w:lang w:val="ru-RU"/>
        </w:rPr>
        <w:t xml:space="preserve">Диапазон объемов потребления электрической энергии </w:t>
      </w:r>
    </w:p>
    <w:p>
      <w:pPr>
        <w:pStyle w:val="Normal"/>
        <w:widowControl/>
        <w:tabs>
          <w:tab w:val="clear" w:pos="708"/>
          <w:tab w:val="left" w:pos="0" w:leader="none"/>
        </w:tabs>
        <w:bidi w:val="0"/>
        <w:spacing w:lineRule="auto" w:line="276" w:before="0" w:after="200"/>
        <w:ind w:left="0" w:right="0" w:hanging="0"/>
        <w:jc w:val="left"/>
        <w:rPr/>
      </w:pPr>
      <w:r>
        <w:rPr>
          <w:b/>
          <w:bCs/>
          <w:sz w:val="36"/>
          <w:szCs w:val="36"/>
          <w:u w:val="single"/>
          <w:lang w:val="ru-RU"/>
        </w:rPr>
        <w:t>до 11 160             от 11 161 до 22 320             свыше 22 321</w:t>
      </w:r>
    </w:p>
    <w:p>
      <w:pPr>
        <w:pStyle w:val="Normal"/>
        <w:widowControl/>
        <w:tabs>
          <w:tab w:val="clear" w:pos="708"/>
          <w:tab w:val="left" w:pos="0" w:leader="none"/>
        </w:tabs>
        <w:bidi w:val="0"/>
        <w:spacing w:lineRule="auto" w:line="276" w:before="0" w:after="200"/>
        <w:ind w:left="0" w:right="0" w:hanging="0"/>
        <w:jc w:val="left"/>
        <w:rPr/>
      </w:pPr>
      <w:r>
        <w:rPr>
          <w:b/>
          <w:bCs/>
          <w:sz w:val="36"/>
          <w:szCs w:val="36"/>
          <w:u w:val="single"/>
          <w:lang w:val="ru-RU"/>
        </w:rPr>
        <w:t>включительно      включительно</w:t>
      </w:r>
    </w:p>
    <w:p>
      <w:pPr>
        <w:pStyle w:val="Normal"/>
        <w:spacing w:before="0" w:after="200"/>
        <w:jc w:val="both"/>
        <w:rPr/>
      </w:pPr>
      <w:r>
        <w:rPr>
          <w:b/>
          <w:bCs/>
          <w:sz w:val="36"/>
          <w:szCs w:val="36"/>
          <w:lang w:val="ru-RU"/>
        </w:rPr>
        <w:t xml:space="preserve">Взимание </w:t>
      </w:r>
      <w:r>
        <w:rPr>
          <w:b w:val="false"/>
          <w:bCs w:val="false"/>
          <w:sz w:val="36"/>
          <w:szCs w:val="36"/>
          <w:lang w:val="ru-RU"/>
        </w:rPr>
        <w:t xml:space="preserve">доплаты за потери с владельцами, заключившими прямой договор с Мосэнерго производить в размере наценки Мосэнерго </w:t>
      </w:r>
      <w:r>
        <w:rPr>
          <w:b w:val="false"/>
          <w:bCs w:val="false"/>
          <w:sz w:val="36"/>
          <w:szCs w:val="36"/>
          <w:lang w:val="ru-RU"/>
        </w:rPr>
        <w:t>2%</w:t>
      </w:r>
    </w:p>
    <w:p>
      <w:pPr>
        <w:pStyle w:val="Normal"/>
        <w:spacing w:before="0" w:after="200"/>
        <w:jc w:val="both"/>
        <w:rPr>
          <w:b w:val="false"/>
          <w:b w:val="false"/>
          <w:bCs w:val="false"/>
          <w:sz w:val="36"/>
          <w:szCs w:val="36"/>
          <w:lang w:val="ru-RU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LibreOffice/6.3.3.2$Windows_x86 LibreOffice_project/a64200df03143b798afd1ec74a12ab50359878ed</Application>
  <Pages>1</Pages>
  <Words>98</Words>
  <Characters>483</Characters>
  <CharactersWithSpaces>708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2019-01-03T09:26:00Z</dcterms:created>
  <dc:creator>Сергей</dc:creator>
  <dc:description/>
  <dc:language>ru-RU</dc:language>
  <cp:lastModifiedBy/>
  <cp:lastPrinted>2019-05-22T13:35:00Z</cp:lastPrinted>
  <dcterms:modified xsi:type="dcterms:W3CDTF">2024-05-06T12:24:48Z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